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818B3" w14:textId="77777777" w:rsidR="00707CD1" w:rsidRPr="00707CD1" w:rsidRDefault="004422AD" w:rsidP="004422AD">
      <w:pPr>
        <w:rPr>
          <w:rFonts w:ascii="Times New Roman" w:eastAsia="Times New Roman" w:hAnsi="Times New Roman" w:cs="Times New Roman"/>
          <w:b/>
        </w:rPr>
      </w:pPr>
      <w:r w:rsidRPr="004422AD">
        <w:rPr>
          <w:rFonts w:ascii="Times New Roman" w:eastAsia="Times New Roman" w:hAnsi="Times New Roman" w:cs="Times New Roman"/>
          <w:b/>
        </w:rPr>
        <w:t xml:space="preserve">Appendix B: Proposed Gender Inclusive Housing Policy (2017) </w:t>
      </w:r>
    </w:p>
    <w:p w14:paraId="46386876" w14:textId="77777777" w:rsidR="00707CD1" w:rsidRDefault="00707CD1" w:rsidP="004422AD">
      <w:pPr>
        <w:rPr>
          <w:rFonts w:ascii="Times New Roman" w:eastAsia="Times New Roman" w:hAnsi="Times New Roman" w:cs="Times New Roman"/>
        </w:rPr>
      </w:pPr>
    </w:p>
    <w:p w14:paraId="7D0C641C" w14:textId="77777777" w:rsidR="00707CD1" w:rsidRDefault="004422AD" w:rsidP="004422AD">
      <w:pPr>
        <w:rPr>
          <w:rFonts w:ascii="Times New Roman" w:eastAsia="Times New Roman" w:hAnsi="Times New Roman" w:cs="Times New Roman"/>
        </w:rPr>
      </w:pPr>
      <w:r w:rsidRPr="004422AD">
        <w:rPr>
          <w:rFonts w:ascii="Times New Roman" w:eastAsia="Times New Roman" w:hAnsi="Times New Roman" w:cs="Times New Roman"/>
        </w:rPr>
        <w:t xml:space="preserve">Georgia Institute of Technology is committed to meeting the diverse needs of our student population. In line with the Institute’s commitment to providing housing options that best serve our student residents, Georgia Tech offers Gender Inclusive Housing (GIH). The Gender Inclusive Housing option is available to all students, and provides students the ability to live with peers regardless of their legal sex, gender identity, and/or gender expression. </w:t>
      </w:r>
    </w:p>
    <w:p w14:paraId="5F697FEE" w14:textId="77777777" w:rsidR="00707CD1" w:rsidRDefault="00707CD1" w:rsidP="004422AD">
      <w:pPr>
        <w:rPr>
          <w:rFonts w:ascii="Times New Roman" w:eastAsia="Times New Roman" w:hAnsi="Times New Roman" w:cs="Times New Roman"/>
        </w:rPr>
      </w:pPr>
    </w:p>
    <w:p w14:paraId="6D5DADBE" w14:textId="77777777" w:rsidR="00707CD1" w:rsidRPr="00707CD1" w:rsidRDefault="004422AD" w:rsidP="00707CD1">
      <w:pPr>
        <w:pStyle w:val="ListParagraph"/>
        <w:numPr>
          <w:ilvl w:val="0"/>
          <w:numId w:val="1"/>
        </w:numPr>
        <w:rPr>
          <w:rFonts w:ascii="Times New Roman" w:eastAsia="Times New Roman" w:hAnsi="Times New Roman" w:cs="Times New Roman"/>
        </w:rPr>
      </w:pPr>
      <w:r w:rsidRPr="00707CD1">
        <w:rPr>
          <w:rFonts w:ascii="Times New Roman" w:eastAsia="Times New Roman" w:hAnsi="Times New Roman" w:cs="Times New Roman"/>
        </w:rPr>
        <w:t xml:space="preserve">All students who live in campus housing are eligible for GIH, and they must self-select into this option when completing their annual housing application. </w:t>
      </w:r>
    </w:p>
    <w:p w14:paraId="3DDF3B86" w14:textId="77777777" w:rsidR="00707CD1" w:rsidRDefault="00707CD1" w:rsidP="004422AD">
      <w:pPr>
        <w:rPr>
          <w:rFonts w:ascii="Times New Roman" w:eastAsia="Times New Roman" w:hAnsi="Times New Roman" w:cs="Times New Roman"/>
        </w:rPr>
      </w:pPr>
    </w:p>
    <w:p w14:paraId="37FB53EE" w14:textId="77777777" w:rsidR="00707CD1" w:rsidRPr="00707CD1" w:rsidRDefault="004422AD" w:rsidP="00707CD1">
      <w:pPr>
        <w:pStyle w:val="ListParagraph"/>
        <w:numPr>
          <w:ilvl w:val="0"/>
          <w:numId w:val="1"/>
        </w:numPr>
        <w:rPr>
          <w:rFonts w:ascii="Times New Roman" w:eastAsia="Times New Roman" w:hAnsi="Times New Roman" w:cs="Times New Roman"/>
        </w:rPr>
      </w:pPr>
      <w:r w:rsidRPr="00707CD1">
        <w:rPr>
          <w:rFonts w:ascii="Times New Roman" w:eastAsia="Times New Roman" w:hAnsi="Times New Roman" w:cs="Times New Roman"/>
        </w:rPr>
        <w:t xml:space="preserve">Students who opt-in to GIH are able to designate the gender identities with whom they </w:t>
      </w:r>
      <w:bookmarkStart w:id="0" w:name="_GoBack"/>
      <w:r w:rsidRPr="00707CD1">
        <w:rPr>
          <w:rFonts w:ascii="Times New Roman" w:eastAsia="Times New Roman" w:hAnsi="Times New Roman" w:cs="Times New Roman"/>
        </w:rPr>
        <w:t xml:space="preserve">are open to living. For example, a woman may opt to live with other cisgender women, </w:t>
      </w:r>
      <w:bookmarkEnd w:id="0"/>
      <w:r w:rsidRPr="00707CD1">
        <w:rPr>
          <w:rFonts w:ascii="Times New Roman" w:eastAsia="Times New Roman" w:hAnsi="Times New Roman" w:cs="Times New Roman"/>
        </w:rPr>
        <w:t xml:space="preserve">transgender women, and transgender men, but not with cisgender men. A transgender man may opt to live with other transgender men and cisgender men, but not with women. </w:t>
      </w:r>
    </w:p>
    <w:p w14:paraId="3FCF998B" w14:textId="77777777" w:rsidR="00707CD1" w:rsidRDefault="00707CD1" w:rsidP="004422AD">
      <w:pPr>
        <w:rPr>
          <w:rFonts w:ascii="Times New Roman" w:eastAsia="Times New Roman" w:hAnsi="Times New Roman" w:cs="Times New Roman"/>
        </w:rPr>
      </w:pPr>
    </w:p>
    <w:p w14:paraId="1A42394C" w14:textId="77777777" w:rsidR="00707CD1" w:rsidRPr="00707CD1" w:rsidRDefault="004422AD" w:rsidP="00707CD1">
      <w:pPr>
        <w:pStyle w:val="ListParagraph"/>
        <w:numPr>
          <w:ilvl w:val="0"/>
          <w:numId w:val="1"/>
        </w:numPr>
        <w:rPr>
          <w:rFonts w:ascii="Times New Roman" w:eastAsia="Times New Roman" w:hAnsi="Times New Roman" w:cs="Times New Roman"/>
        </w:rPr>
      </w:pPr>
      <w:r w:rsidRPr="00707CD1">
        <w:rPr>
          <w:rFonts w:ascii="Times New Roman" w:eastAsia="Times New Roman" w:hAnsi="Times New Roman" w:cs="Times New Roman"/>
        </w:rPr>
        <w:t xml:space="preserve">There are no pre-designated buildings, halls, or rooms for GIH. Buildings or halls which are designated to a single gender will continue to house only students with a corresponding gender or sex designation. </w:t>
      </w:r>
    </w:p>
    <w:p w14:paraId="799CDD3E" w14:textId="77777777" w:rsidR="00707CD1" w:rsidRDefault="00707CD1" w:rsidP="004422AD">
      <w:pPr>
        <w:rPr>
          <w:rFonts w:ascii="Times New Roman" w:eastAsia="Times New Roman" w:hAnsi="Times New Roman" w:cs="Times New Roman"/>
        </w:rPr>
      </w:pPr>
    </w:p>
    <w:p w14:paraId="11E07C0D" w14:textId="77777777" w:rsidR="00707CD1" w:rsidRPr="00707CD1" w:rsidRDefault="004422AD" w:rsidP="00707CD1">
      <w:pPr>
        <w:pStyle w:val="ListParagraph"/>
        <w:numPr>
          <w:ilvl w:val="0"/>
          <w:numId w:val="1"/>
        </w:numPr>
        <w:rPr>
          <w:rFonts w:ascii="Times New Roman" w:eastAsia="Times New Roman" w:hAnsi="Times New Roman" w:cs="Times New Roman"/>
        </w:rPr>
      </w:pPr>
      <w:r w:rsidRPr="00707CD1">
        <w:rPr>
          <w:rFonts w:ascii="Times New Roman" w:eastAsia="Times New Roman" w:hAnsi="Times New Roman" w:cs="Times New Roman"/>
        </w:rPr>
        <w:t xml:space="preserve">Students who do not opt-in to GIH will be allocated space on the basis of assigned and/or legal sex. These students will only see other potential roommates that noted the same sex designation on their housing application. </w:t>
      </w:r>
    </w:p>
    <w:p w14:paraId="6C03C12F" w14:textId="77777777" w:rsidR="00707CD1" w:rsidRDefault="00707CD1" w:rsidP="004422AD">
      <w:pPr>
        <w:rPr>
          <w:rFonts w:ascii="Times New Roman" w:eastAsia="Times New Roman" w:hAnsi="Times New Roman" w:cs="Times New Roman"/>
        </w:rPr>
      </w:pPr>
    </w:p>
    <w:p w14:paraId="67170655" w14:textId="77777777" w:rsidR="004422AD" w:rsidRPr="00707CD1" w:rsidRDefault="004422AD" w:rsidP="00707CD1">
      <w:pPr>
        <w:pStyle w:val="ListParagraph"/>
        <w:numPr>
          <w:ilvl w:val="0"/>
          <w:numId w:val="1"/>
        </w:numPr>
        <w:rPr>
          <w:rFonts w:ascii="Times New Roman" w:eastAsia="Times New Roman" w:hAnsi="Times New Roman" w:cs="Times New Roman"/>
        </w:rPr>
      </w:pPr>
      <w:r w:rsidRPr="00707CD1">
        <w:rPr>
          <w:rFonts w:ascii="Times New Roman" w:eastAsia="Times New Roman" w:hAnsi="Times New Roman" w:cs="Times New Roman"/>
        </w:rPr>
        <w:t xml:space="preserve">All students who opt in to GIH must sign a Gender Inclusive Housing Policy &amp; Agreement with GT Housing. </w:t>
      </w:r>
    </w:p>
    <w:p w14:paraId="795AD832" w14:textId="77777777" w:rsidR="008F4069" w:rsidRDefault="00BB0D7F"/>
    <w:sectPr w:rsidR="008F4069" w:rsidSect="003B7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E0C2E"/>
    <w:multiLevelType w:val="hybridMultilevel"/>
    <w:tmpl w:val="E424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AD"/>
    <w:rsid w:val="000E1B29"/>
    <w:rsid w:val="000F2184"/>
    <w:rsid w:val="003B7CB2"/>
    <w:rsid w:val="004422AD"/>
    <w:rsid w:val="00707CD1"/>
    <w:rsid w:val="00BB0D7F"/>
    <w:rsid w:val="00BC6A7B"/>
    <w:rsid w:val="00C652AF"/>
    <w:rsid w:val="00F3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6F7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45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Katharine</dc:creator>
  <cp:keywords/>
  <dc:description/>
  <cp:lastModifiedBy>Russell, Katharine</cp:lastModifiedBy>
  <cp:revision>1</cp:revision>
  <dcterms:created xsi:type="dcterms:W3CDTF">2017-11-02T15:21:00Z</dcterms:created>
  <dcterms:modified xsi:type="dcterms:W3CDTF">2017-11-02T15:28:00Z</dcterms:modified>
</cp:coreProperties>
</file>